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36"/>
          <w:szCs w:val="36"/>
          <w:u w:val="single"/>
        </w:rPr>
      </w:pPr>
    </w:p>
    <w:p>
      <w:pPr>
        <w:pStyle w:val="style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RESUME</w:t>
      </w:r>
      <w:r>
        <w:rPr>
          <w:b/>
          <w:bCs/>
          <w:sz w:val="36"/>
          <w:szCs w:val="36"/>
          <w:u w:val="single"/>
        </w:rPr>
        <w:t xml:space="preserve">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>
      <w:pPr>
        <w:pStyle w:val="style0"/>
        <w:rPr>
          <w:sz w:val="24"/>
          <w:szCs w:val="24"/>
        </w:rPr>
      </w:pPr>
      <w:r>
        <w:rPr>
          <w:b/>
          <w:sz w:val="24"/>
        </w:rPr>
        <w:t>NAME</w:t>
      </w:r>
      <w:r>
        <w:rPr>
          <w:b/>
          <w:sz w:val="24"/>
        </w:rPr>
        <w:t>:-</w:t>
      </w:r>
      <w:r>
        <w:rPr>
          <w:b/>
          <w:sz w:val="32"/>
          <w:szCs w:val="24"/>
        </w:rPr>
        <w:t>Subhadip</w:t>
      </w:r>
      <w:r>
        <w:rPr>
          <w:b/>
          <w:sz w:val="32"/>
          <w:szCs w:val="24"/>
        </w:rPr>
        <w:t xml:space="preserve"> De</w:t>
      </w:r>
      <w:r>
        <w:rPr>
          <w:sz w:val="24"/>
          <w:szCs w:val="24"/>
        </w:rPr>
        <w:tab/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z w:val="24"/>
        </w:rPr>
        <w:t>:Vill</w:t>
      </w:r>
      <w:r>
        <w:rPr>
          <w:b/>
          <w:sz w:val="24"/>
        </w:rPr>
        <w:t>-</w:t>
      </w:r>
      <w:r>
        <w:rPr>
          <w:b/>
          <w:sz w:val="24"/>
        </w:rPr>
        <w:t>Kumudnagar</w:t>
      </w:r>
      <w:r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b/>
          <w:sz w:val="24"/>
        </w:rPr>
        <w:t>P.O</w:t>
      </w:r>
      <w:r>
        <w:rPr>
          <w:b/>
          <w:sz w:val="24"/>
        </w:rPr>
        <w:t>-</w:t>
      </w:r>
      <w:r>
        <w:rPr>
          <w:b/>
          <w:sz w:val="24"/>
        </w:rPr>
        <w:t>Nas</w:t>
      </w:r>
      <w:r>
        <w:rPr>
          <w:b/>
          <w:sz w:val="24"/>
        </w:rPr>
        <w:t>ra</w:t>
      </w:r>
      <w:r>
        <w:rPr>
          <w:b/>
          <w:sz w:val="24"/>
        </w:rPr>
        <w:t xml:space="preserve">, P.S- </w:t>
      </w:r>
      <w:r>
        <w:rPr>
          <w:b/>
          <w:sz w:val="24"/>
        </w:rPr>
        <w:t>Ranaghat</w:t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>Dist-</w:t>
      </w:r>
      <w:r>
        <w:rPr>
          <w:b/>
          <w:sz w:val="24"/>
        </w:rPr>
        <w:t>Nadia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z w:val="24"/>
        </w:rPr>
        <w:t xml:space="preserve"> NUMBER</w:t>
      </w:r>
      <w:r>
        <w:rPr>
          <w:b/>
          <w:sz w:val="24"/>
        </w:rPr>
        <w:t>:-</w:t>
      </w:r>
      <w:r>
        <w:rPr>
          <w:b/>
          <w:sz w:val="24"/>
        </w:rPr>
        <w:t>8001391612</w:t>
      </w:r>
      <w:r>
        <w:rPr>
          <w:b/>
          <w:sz w:val="24"/>
          <w:lang w:val="en-US"/>
        </w:rPr>
        <w:t>/6289697966</w:t>
      </w:r>
    </w:p>
    <w:p>
      <w:pPr>
        <w:pStyle w:val="style0"/>
        <w:pBdr>
          <w:bottom w:val="single" w:sz="1" w:space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E-Mail:-subhadipnasra@gmail.com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OBJECTIVE: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To establish in a position shouldering </w:t>
      </w:r>
      <w:r>
        <w:rPr>
          <w:sz w:val="24"/>
          <w:szCs w:val="24"/>
        </w:rPr>
        <w:t>responsibility</w:t>
      </w:r>
      <w:r>
        <w:rPr>
          <w:sz w:val="24"/>
          <w:szCs w:val="24"/>
        </w:rPr>
        <w:t xml:space="preserve"> using analytical and system skills and knowledge of the backend processes as also continuous development of the self by trouble shooting and with training in a technically supportive environment</w:t>
      </w:r>
    </w:p>
    <w:p>
      <w:pPr>
        <w:pStyle w:val="style0"/>
        <w:rPr>
          <w:sz w:val="24"/>
          <w:szCs w:val="24"/>
          <w:u w:val="single"/>
        </w:rPr>
      </w:pPr>
    </w:p>
    <w:p>
      <w:pPr>
        <w:pStyle w:val="style0"/>
        <w:rPr>
          <w:sz w:val="24"/>
          <w:szCs w:val="24"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EDUCATIONAL QUALIFICATION:</w:t>
      </w:r>
    </w:p>
    <w:tbl>
      <w:tblPr>
        <w:tblpPr w:leftFromText="180" w:rightFromText="180" w:topFromText="0" w:bottomFromText="0" w:vertAnchor="text" w:horzAnchor="margin" w:tblpXSpec="left" w:tblpY="83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343"/>
        <w:gridCol w:w="1658"/>
        <w:gridCol w:w="3293"/>
      </w:tblGrid>
      <w:tr>
        <w:trPr>
          <w:trHeight w:val="566" w:hRule="atLeast"/>
        </w:trPr>
        <w:tc>
          <w:tcPr>
            <w:tcW w:w="2368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2336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BOARD/ UNERVERSITY</w:t>
            </w:r>
          </w:p>
        </w:tc>
        <w:tc>
          <w:tcPr>
            <w:tcW w:w="165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329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</w:tr>
      <w:tr>
        <w:tblPrEx/>
        <w:trPr>
          <w:trHeight w:val="298" w:hRule="atLeast"/>
        </w:trPr>
        <w:tc>
          <w:tcPr>
            <w:tcW w:w="2368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Graduation</w:t>
            </w:r>
          </w:p>
        </w:tc>
        <w:tc>
          <w:tcPr>
            <w:tcW w:w="233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N.S.O.U</w:t>
            </w:r>
          </w:p>
        </w:tc>
        <w:tc>
          <w:tcPr>
            <w:tcW w:w="165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29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>
        <w:tblPrEx/>
        <w:trPr>
          <w:trHeight w:val="298" w:hRule="atLeast"/>
        </w:trPr>
        <w:tc>
          <w:tcPr>
            <w:tcW w:w="2368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H.S.</w:t>
            </w:r>
          </w:p>
        </w:tc>
        <w:tc>
          <w:tcPr>
            <w:tcW w:w="233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W.B.C.H.S.E</w:t>
            </w:r>
          </w:p>
        </w:tc>
        <w:tc>
          <w:tcPr>
            <w:tcW w:w="165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329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216" w:hRule="atLeast"/>
        </w:trPr>
        <w:tc>
          <w:tcPr>
            <w:tcW w:w="2361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Madhyamic</w:t>
            </w:r>
          </w:p>
        </w:tc>
        <w:tc>
          <w:tcPr>
            <w:tcW w:w="234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W.B.B.S.E</w:t>
            </w:r>
          </w:p>
        </w:tc>
        <w:tc>
          <w:tcPr>
            <w:tcW w:w="1658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328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</w:t>
            </w:r>
          </w:p>
        </w:tc>
      </w:tr>
    </w:tbl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PROFESSIONAL QUALIFICATION: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135"/>
        <w:gridCol w:w="3231"/>
      </w:tblGrid>
      <w:tr>
        <w:trPr>
          <w:trHeight w:val="149" w:hRule="atLeast"/>
        </w:trPr>
        <w:tc>
          <w:tcPr>
            <w:tcW w:w="333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313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3231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</w:tr>
      <w:tr>
        <w:tblPrEx/>
        <w:trPr>
          <w:trHeight w:val="146" w:hRule="atLeast"/>
        </w:trPr>
        <w:tc>
          <w:tcPr>
            <w:tcW w:w="333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 xml:space="preserve"> ELECTRONICS</w:t>
            </w:r>
          </w:p>
        </w:tc>
        <w:tc>
          <w:tcPr>
            <w:tcW w:w="313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ICA-SHINE</w:t>
            </w:r>
          </w:p>
        </w:tc>
        <w:tc>
          <w:tcPr>
            <w:tcW w:w="323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/>
        <w:trPr>
          <w:trHeight w:val="149" w:hRule="atLeast"/>
        </w:trPr>
        <w:tc>
          <w:tcPr>
            <w:tcW w:w="333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A+</w:t>
            </w:r>
          </w:p>
        </w:tc>
        <w:tc>
          <w:tcPr>
            <w:tcW w:w="313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ICA-SHINE</w:t>
            </w:r>
          </w:p>
        </w:tc>
        <w:tc>
          <w:tcPr>
            <w:tcW w:w="323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/>
        <w:trPr>
          <w:trHeight w:val="146" w:hRule="atLeast"/>
        </w:trPr>
        <w:tc>
          <w:tcPr>
            <w:tcW w:w="333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N+</w:t>
            </w:r>
          </w:p>
        </w:tc>
        <w:tc>
          <w:tcPr>
            <w:tcW w:w="313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ICA-SHINE</w:t>
            </w:r>
          </w:p>
        </w:tc>
        <w:tc>
          <w:tcPr>
            <w:tcW w:w="323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2011-2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012</w:t>
            </w:r>
          </w:p>
        </w:tc>
      </w:tr>
    </w:tbl>
    <w:p>
      <w:pPr>
        <w:pStyle w:val="style0"/>
        <w:rPr>
          <w:sz w:val="24"/>
          <w:szCs w:val="24"/>
          <w:u w:val="single"/>
        </w:rPr>
      </w:pPr>
    </w:p>
    <w:p>
      <w:pPr>
        <w:pStyle w:val="style0"/>
        <w:rPr>
          <w:b/>
          <w:sz w:val="24"/>
          <w:u w:val="single"/>
        </w:rPr>
      </w:pPr>
    </w:p>
    <w:p>
      <w:pPr>
        <w:pStyle w:val="style0"/>
        <w:rPr>
          <w:b/>
          <w:sz w:val="24"/>
          <w:u w:val="single"/>
        </w:rPr>
      </w:pPr>
      <w:r>
        <w:rPr>
          <w:b/>
          <w:sz w:val="24"/>
          <w:u w:val="single"/>
        </w:rPr>
        <w:t>PERSONAL DETAILS:</w:t>
      </w:r>
    </w:p>
    <w:p>
      <w:pPr>
        <w:pStyle w:val="style0"/>
        <w:rPr>
          <w:u w:val="single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FATHERS NAME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Late </w:t>
      </w:r>
      <w:r>
        <w:rPr>
          <w:b/>
          <w:sz w:val="24"/>
          <w:szCs w:val="24"/>
        </w:rPr>
        <w:t>Sujan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Kanti</w:t>
      </w:r>
      <w:r>
        <w:rPr>
          <w:b/>
          <w:sz w:val="24"/>
          <w:szCs w:val="24"/>
        </w:rPr>
        <w:t xml:space="preserve"> De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/19</w:t>
      </w:r>
      <w:r>
        <w:rPr>
          <w:b/>
          <w:sz w:val="24"/>
          <w:szCs w:val="24"/>
        </w:rPr>
        <w:t>92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>: 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Male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>: 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Indian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RELIGION</w:t>
      </w:r>
      <w:r>
        <w:rPr>
          <w:b/>
          <w:sz w:val="24"/>
          <w:szCs w:val="24"/>
        </w:rPr>
        <w:t>: 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Hindu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CASTE</w:t>
      </w:r>
      <w:r>
        <w:rPr>
          <w:b/>
          <w:sz w:val="24"/>
          <w:szCs w:val="24"/>
        </w:rPr>
        <w:t>: 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O.B.C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2"/>
          <w:szCs w:val="24"/>
        </w:rPr>
        <w:t>LANGUAGES KNOWN</w:t>
      </w:r>
      <w:r>
        <w:rPr>
          <w:b/>
          <w:sz w:val="22"/>
          <w:szCs w:val="24"/>
        </w:rPr>
        <w:t xml:space="preserve">: - </w:t>
      </w:r>
      <w:r>
        <w:rPr>
          <w:b/>
          <w:sz w:val="24"/>
          <w:szCs w:val="24"/>
        </w:rPr>
        <w:t>English, Hindi, Bengali</w:t>
      </w:r>
      <w:r>
        <w:rPr>
          <w:b/>
          <w:sz w:val="24"/>
          <w:szCs w:val="24"/>
        </w:rPr>
        <w:t xml:space="preserve">  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rFonts w:hint="eastAsia"/>
          <w:sz w:val="24"/>
          <w:szCs w:val="24"/>
          <w:lang w:eastAsia="zh-CN"/>
        </w:rPr>
      </w:pPr>
      <w:r>
        <w:rPr>
          <w:b/>
          <w:sz w:val="22"/>
          <w:u w:val="single"/>
        </w:rPr>
        <w:t xml:space="preserve">PERSONAL </w:t>
      </w:r>
      <w:r>
        <w:rPr>
          <w:b/>
          <w:sz w:val="22"/>
          <w:u w:val="single"/>
        </w:rPr>
        <w:t>INTEREST</w:t>
      </w:r>
      <w:r>
        <w:rPr>
          <w:b/>
          <w:sz w:val="22"/>
        </w:rPr>
        <w:t xml:space="preserve">: </w:t>
      </w:r>
      <w:r>
        <w:rPr>
          <w:b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Listening</w:t>
      </w:r>
      <w:r>
        <w:rPr>
          <w:b/>
          <w:sz w:val="24"/>
          <w:szCs w:val="24"/>
        </w:rPr>
        <w:t xml:space="preserve"> Music and watching Movie</w:t>
      </w:r>
      <w:r>
        <w:rPr>
          <w:sz w:val="24"/>
          <w:szCs w:val="24"/>
        </w:rPr>
        <w:t>.</w:t>
      </w:r>
    </w:p>
    <w:p>
      <w:pPr>
        <w:pStyle w:val="style0"/>
        <w:rPr>
          <w:lang w:val="en-US" w:bidi="bn-IN" w:eastAsia="zh-CN"/>
        </w:rPr>
      </w:pPr>
      <w:r>
        <w:rPr>
          <w:rFonts w:hint="eastAsia"/>
          <w:b/>
          <w:sz w:val="24"/>
          <w:szCs w:val="24"/>
          <w:lang w:eastAsia="zh-CN"/>
        </w:rPr>
        <w:t>Experience :-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>
        <w:rPr>
          <w:rFonts w:hint="default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  <w:lang w:eastAsia="zh-CN"/>
        </w:rPr>
        <w:t xml:space="preserve"> years </w:t>
      </w:r>
      <w:r>
        <w:rPr>
          <w:rFonts w:hint="eastAsia"/>
          <w:b/>
          <w:sz w:val="24"/>
          <w:szCs w:val="24"/>
          <w:lang w:eastAsia="zh-CN"/>
        </w:rPr>
        <w:t xml:space="preserve">experience in </w:t>
      </w:r>
      <w:r>
        <w:rPr>
          <w:rFonts w:hint="default"/>
          <w:b/>
          <w:sz w:val="24"/>
          <w:szCs w:val="24"/>
          <w:lang w:val="en-US" w:eastAsia="zh-CN"/>
        </w:rPr>
        <w:t xml:space="preserve">Direct sales 3 years in </w:t>
      </w:r>
      <w:r>
        <w:rPr>
          <w:rFonts w:hint="eastAsia"/>
          <w:b/>
          <w:sz w:val="24"/>
          <w:szCs w:val="24"/>
          <w:lang w:eastAsia="zh-CN"/>
        </w:rPr>
        <w:t xml:space="preserve">Eureka Forbes Limited </w:t>
      </w:r>
      <w:r>
        <w:rPr>
          <w:b/>
          <w:sz w:val="24"/>
          <w:szCs w:val="24"/>
          <w:lang w:eastAsia="zh-CN"/>
        </w:rPr>
        <w:t xml:space="preserve">&amp; </w:t>
      </w:r>
      <w:r>
        <w:rPr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eastAsia="zh-CN"/>
        </w:rPr>
        <w:t xml:space="preserve"> Year in </w:t>
      </w:r>
      <w:r>
        <w:rPr>
          <w:b/>
          <w:sz w:val="24"/>
          <w:szCs w:val="24"/>
          <w:lang w:eastAsia="zh-CN"/>
        </w:rPr>
        <w:t>Kutchina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as a</w:t>
      </w:r>
      <w:r>
        <w:rPr>
          <w:rFonts w:hint="default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salesman</w:t>
      </w:r>
    </w:p>
    <w:p>
      <w:pPr>
        <w:pStyle w:val="style0"/>
        <w:rPr>
          <w:sz w:val="24"/>
          <w:szCs w:val="24"/>
          <w:u w:val="single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</w:rPr>
        <w:t xml:space="preserve">:-     </w:t>
      </w: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rFonts w:hint="eastAsia"/>
          <w:b/>
          <w:sz w:val="24"/>
          <w:szCs w:val="24"/>
          <w:lang w:eastAsia="zh-CN"/>
        </w:rPr>
      </w:pPr>
      <w:r>
        <w:rPr>
          <w:b/>
          <w:sz w:val="24"/>
          <w:szCs w:val="24"/>
          <w:u w:val="single"/>
        </w:rPr>
        <w:t>PLACE</w:t>
      </w:r>
      <w:r>
        <w:rPr>
          <w:b/>
          <w:sz w:val="24"/>
          <w:szCs w:val="24"/>
        </w:rPr>
        <w:t>: -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</w:p>
    <w:p>
      <w:pPr>
        <w:pStyle w:val="style0"/>
        <w:rPr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 xml:space="preserve">                               </w:t>
      </w:r>
      <w:r>
        <w:rPr>
          <w:b/>
          <w:sz w:val="24"/>
          <w:szCs w:val="24"/>
          <w:lang w:eastAsia="zh-CN"/>
        </w:rPr>
        <w:t xml:space="preserve">                                                                           </w:t>
      </w:r>
      <w:r>
        <w:rPr>
          <w:rFonts w:hint="eastAsia"/>
          <w:b/>
          <w:sz w:val="24"/>
          <w:szCs w:val="24"/>
          <w:lang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-------</w:t>
      </w:r>
      <w:r>
        <w:rPr>
          <w:sz w:val="24"/>
          <w:szCs w:val="24"/>
        </w:rPr>
        <w:t>----------------------------</w:t>
      </w:r>
    </w:p>
    <w:p>
      <w:pPr>
        <w:pStyle w:val="style0"/>
        <w:rPr/>
      </w:pPr>
      <w:r>
        <w:t xml:space="preserve">                               </w:t>
      </w:r>
      <w:r>
        <w:t xml:space="preserve">                                                                          </w:t>
      </w:r>
      <w:r>
        <w:t xml:space="preserve"> </w:t>
      </w:r>
      <w:r>
        <w:rPr>
          <w:rFonts w:hint="eastAsia"/>
          <w:lang w:eastAsia="zh-CN"/>
        </w:rPr>
        <w:t>Signature</w:t>
      </w:r>
      <w:r>
        <w:t xml:space="preserve">                        </w:t>
      </w:r>
      <w:r>
        <w:tab/>
      </w:r>
      <w:r>
        <w:tab/>
      </w:r>
      <w:r>
        <w:tab/>
      </w:r>
    </w:p>
    <w:p>
      <w:pPr>
        <w:pStyle w:val="style0"/>
        <w:rPr/>
      </w:pPr>
    </w:p>
    <w:sectPr>
      <w:footnotePr>
        <w:pos w:val="beneathText"/>
      </w:footnotePr>
      <w:pgSz w:w="11909" w:h="17568" w:orient="portrait" w:code="9"/>
      <w:pgMar w:top="245" w:right="1109" w:bottom="245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Vidya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Lohit Bengali">
    <w:altName w:val="Lohit Bengali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ascii="Liberation Serif" w:cs="Vidya" w:eastAsia="Vidya" w:hAnsi="Liberation Serif"/>
      <w:kern w:val="1"/>
      <w:sz w:val="28"/>
      <w:szCs w:val="28"/>
      <w:lang w:val="en-US" w:bidi="bn-IN" w:eastAsia="bn-IN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spacing w:after="120"/>
    </w:pPr>
    <w:rPr>
      <w:rFonts w:ascii="Times New Roman" w:cs="Times New Roman" w:eastAsia="Times New Roman" w:hAnsi="Times New Roman"/>
    </w:rPr>
  </w:style>
  <w:style w:type="paragraph" w:customStyle="1" w:styleId="style4097">
    <w:name w:val="Heading"/>
    <w:basedOn w:val="style0"/>
    <w:next w:val="style66"/>
    <w:pPr>
      <w:keepNext/>
      <w:spacing w:before="240" w:after="120"/>
    </w:pPr>
    <w:rPr>
      <w:rFonts w:ascii="Liberation Sans" w:eastAsia="Lohit Bengali" w:hAnsi="Liberation Sans"/>
    </w:rPr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ascii="Times New Roman" w:cs="Times New Roman" w:eastAsia="Times New Roman" w:hAnsi="Times New Roman"/>
      <w:i/>
      <w:iCs/>
    </w:rPr>
  </w:style>
  <w:style w:type="paragraph" w:customStyle="1" w:styleId="style4098">
    <w:name w:val="Index"/>
    <w:basedOn w:val="style0"/>
    <w:next w:val="style4098"/>
    <w:pPr>
      <w:suppressLineNumbers/>
    </w:pPr>
    <w:rPr>
      <w:rFonts w:ascii="Times New Roman" w:cs="Times New Roman" w:eastAsia="Times New Roman" w:hAnsi="Times New Roman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153</Words>
  <Pages>1</Pages>
  <Characters>1011</Characters>
  <Application>WPS Office</Application>
  <DocSecurity>0</DocSecurity>
  <Paragraphs>76</Paragraphs>
  <ScaleCrop>false</ScaleCrop>
  <Company>My home</Company>
  <LinksUpToDate>false</LinksUpToDate>
  <CharactersWithSpaces>1652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2019-12-25T01:06:00Z</dcterms:created>
  <dc:creator>Tanmoy Ghosal</dc:creator>
  <lastModifiedBy>vivo 1727</lastModifiedBy>
  <lastPrinted>2010-08-13T20:53:00Z</lastPrinted>
  <dcterms:modified xsi:type="dcterms:W3CDTF">2020-09-26T10:22:14Z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